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DA33" w14:textId="77777777" w:rsidR="00571C20" w:rsidRDefault="00571C20">
      <w:pPr>
        <w:rPr>
          <w:lang w:val="uk-UA"/>
        </w:rPr>
      </w:pPr>
    </w:p>
    <w:p w14:paraId="69E2CAF7" w14:textId="77777777" w:rsidR="00E46E53" w:rsidRDefault="00E46E53" w:rsidP="00002B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Комерційна пропозиція на</w:t>
      </w:r>
      <w:r w:rsidR="00002B3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виготовлення конструкції-</w:t>
      </w:r>
      <w:proofErr w:type="spellStart"/>
      <w:r w:rsidR="00002B35">
        <w:rPr>
          <w:rFonts w:ascii="Times New Roman" w:hAnsi="Times New Roman" w:cs="Times New Roman"/>
          <w:b/>
          <w:sz w:val="32"/>
          <w:szCs w:val="32"/>
          <w:lang w:val="uk-UA"/>
        </w:rPr>
        <w:t>фотозони</w:t>
      </w:r>
      <w:proofErr w:type="spellEnd"/>
    </w:p>
    <w:p w14:paraId="3C9149E9" w14:textId="77777777" w:rsidR="004C4AEA" w:rsidRDefault="004C4AEA" w:rsidP="00002B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«Я♥ТАРАСІВКУ»</w:t>
      </w:r>
    </w:p>
    <w:p w14:paraId="2CCD43DE" w14:textId="77777777" w:rsidR="00E46E53" w:rsidRDefault="00E46E53" w:rsidP="00E46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9B1556B" w14:textId="77777777" w:rsidR="00E46E53" w:rsidRPr="0066709E" w:rsidRDefault="004C4AEA" w:rsidP="00E46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0153ECA" wp14:editId="6A1680CE">
            <wp:extent cx="6570345" cy="2113915"/>
            <wp:effectExtent l="171450" t="171450" r="382905" b="3625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113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26C570" w14:textId="77777777" w:rsidR="00E46E53" w:rsidRDefault="00E46E53" w:rsidP="00E46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1710BD2" w14:textId="77777777" w:rsidR="00E07FF5" w:rsidRPr="00002B35" w:rsidRDefault="00E3360C" w:rsidP="00E07F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1.Серце</w:t>
      </w:r>
      <w:r w:rsidR="00002B35" w:rsidRPr="00002B3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</w:p>
    <w:p w14:paraId="68DF1842" w14:textId="77777777" w:rsidR="00002B35" w:rsidRDefault="00002B35" w:rsidP="00E07F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Лиц</w:t>
      </w:r>
      <w:r w:rsidR="004C4AEA">
        <w:rPr>
          <w:rFonts w:ascii="Times New Roman" w:hAnsi="Times New Roman" w:cs="Times New Roman"/>
          <w:b/>
          <w:sz w:val="32"/>
          <w:szCs w:val="32"/>
          <w:lang w:val="uk-UA"/>
        </w:rPr>
        <w:t>е – сталь товщиною 2 мм</w:t>
      </w:r>
    </w:p>
    <w:p w14:paraId="51B289D1" w14:textId="77777777" w:rsidR="00002B35" w:rsidRDefault="00E3360C" w:rsidP="00E07F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Борти – </w:t>
      </w:r>
      <w:r w:rsidR="004C4AEA">
        <w:rPr>
          <w:rFonts w:ascii="Times New Roman" w:hAnsi="Times New Roman" w:cs="Times New Roman"/>
          <w:b/>
          <w:sz w:val="32"/>
          <w:szCs w:val="32"/>
          <w:lang w:val="uk-UA"/>
        </w:rPr>
        <w:t>сталь товщиною 1,5</w:t>
      </w:r>
      <w:r w:rsidR="00002B3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мм</w:t>
      </w:r>
    </w:p>
    <w:p w14:paraId="495DE899" w14:textId="77777777" w:rsidR="00002B35" w:rsidRDefault="00002B35" w:rsidP="00E07F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Висота </w:t>
      </w:r>
      <w:r w:rsidR="00E3360C">
        <w:rPr>
          <w:rFonts w:ascii="Times New Roman" w:hAnsi="Times New Roman" w:cs="Times New Roman"/>
          <w:b/>
          <w:sz w:val="32"/>
          <w:szCs w:val="32"/>
          <w:lang w:val="uk-UA"/>
        </w:rPr>
        <w:t>борту 120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мм</w:t>
      </w:r>
    </w:p>
    <w:p w14:paraId="32B10EF9" w14:textId="77777777" w:rsidR="006A2C7D" w:rsidRDefault="006A2C7D" w:rsidP="00E07F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D9834AF" w14:textId="77777777" w:rsidR="00E07FF5" w:rsidRPr="00002B35" w:rsidRDefault="004C4AEA" w:rsidP="00E07F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2.Букви</w:t>
      </w:r>
      <w:r w:rsidR="00E3360C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висотою 120 см</w:t>
      </w:r>
      <w:r w:rsidR="00002B35" w:rsidRPr="00002B3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</w:p>
    <w:p w14:paraId="6329E953" w14:textId="77777777" w:rsidR="00002B35" w:rsidRDefault="00002B35" w:rsidP="00E07F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Лице букв – </w:t>
      </w:r>
      <w:r w:rsidR="00E3360C">
        <w:rPr>
          <w:rFonts w:ascii="Times New Roman" w:hAnsi="Times New Roman" w:cs="Times New Roman"/>
          <w:b/>
          <w:sz w:val="32"/>
          <w:szCs w:val="32"/>
          <w:lang w:val="uk-UA"/>
        </w:rPr>
        <w:t>сталь товщиною 1,5 мм, борти 1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мм.</w:t>
      </w:r>
    </w:p>
    <w:p w14:paraId="59E9077E" w14:textId="77777777" w:rsidR="006A2C7D" w:rsidRDefault="00E3360C" w:rsidP="00E07F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Висота борту 120</w:t>
      </w:r>
      <w:r w:rsidR="006A2C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мм</w:t>
      </w:r>
    </w:p>
    <w:p w14:paraId="5BD14DA8" w14:textId="77777777" w:rsidR="00E07FF5" w:rsidRDefault="00E07FF5" w:rsidP="00E07F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79CFA8E" w14:textId="77777777" w:rsidR="00E07FF5" w:rsidRPr="00E07FF5" w:rsidRDefault="00E07FF5" w:rsidP="00E0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7FF5">
        <w:rPr>
          <w:rFonts w:ascii="Times New Roman" w:eastAsia="Calibri" w:hAnsi="Times New Roman" w:cs="Times New Roman"/>
          <w:sz w:val="28"/>
          <w:szCs w:val="28"/>
          <w:lang w:val="uk-UA"/>
        </w:rPr>
        <w:t>Зага</w:t>
      </w:r>
      <w:r w:rsidR="004C4A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льна висота конструкції – 150 </w:t>
      </w:r>
      <w:r w:rsidR="00E336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</w:t>
      </w:r>
      <w:r w:rsidRPr="00E07F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 </w:t>
      </w:r>
    </w:p>
    <w:p w14:paraId="2C44C8DE" w14:textId="77777777" w:rsidR="00E07FF5" w:rsidRPr="00E07FF5" w:rsidRDefault="004C4AEA" w:rsidP="00E0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Довжина конструкції – 1085</w:t>
      </w:r>
      <w:r w:rsidR="00002B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7FF5" w:rsidRPr="00E07FF5">
        <w:rPr>
          <w:rFonts w:ascii="Times New Roman" w:eastAsia="Calibri" w:hAnsi="Times New Roman" w:cs="Times New Roman"/>
          <w:sz w:val="28"/>
          <w:szCs w:val="28"/>
          <w:lang w:val="uk-UA"/>
        </w:rPr>
        <w:t>см</w:t>
      </w:r>
    </w:p>
    <w:p w14:paraId="65DAB7B9" w14:textId="77777777" w:rsidR="00E07FF5" w:rsidRPr="00E07FF5" w:rsidRDefault="00E07FF5" w:rsidP="00E0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C73490" w14:textId="77777777" w:rsidR="00E07FF5" w:rsidRPr="00E07FF5" w:rsidRDefault="00E07FF5" w:rsidP="00E0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7FF5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Професійне фарбування усіх деталей конструкції у кольорах згідно макету.</w:t>
      </w:r>
    </w:p>
    <w:p w14:paraId="7F38318E" w14:textId="77777777" w:rsidR="00002B35" w:rsidRDefault="00E07FF5" w:rsidP="00E0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Літери та логотип</w:t>
      </w:r>
      <w:r w:rsidRPr="00E07F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монтуються 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металевому каркасі з профільної</w:t>
      </w:r>
      <w:r w:rsidR="00002B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товстостінної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труби</w:t>
      </w:r>
      <w:r w:rsidRPr="00E07F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6D47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002B35">
        <w:rPr>
          <w:rFonts w:ascii="Times New Roman" w:eastAsia="Calibri" w:hAnsi="Times New Roman" w:cs="Times New Roman"/>
          <w:sz w:val="28"/>
          <w:szCs w:val="28"/>
          <w:lang w:val="uk-UA"/>
        </w:rPr>
        <w:t>Х50 мм</w:t>
      </w:r>
    </w:p>
    <w:p w14:paraId="29D20C19" w14:textId="77777777" w:rsidR="00002B35" w:rsidRDefault="00176D47" w:rsidP="00E07F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Труба</w:t>
      </w:r>
      <w:r w:rsidR="00002B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монтажу букв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каркасі в діаметрі </w:t>
      </w:r>
      <w:r w:rsidR="00002B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28 мм </w:t>
      </w:r>
      <w:r w:rsidR="004C4AEA">
        <w:rPr>
          <w:rFonts w:ascii="Times New Roman" w:eastAsia="Calibri" w:hAnsi="Times New Roman" w:cs="Times New Roman"/>
          <w:sz w:val="28"/>
          <w:szCs w:val="28"/>
          <w:lang w:val="uk-UA"/>
        </w:rPr>
        <w:t>(можливо буде й товстіша – будемо консультуватись із спеціалістами з металевого цеху)</w:t>
      </w:r>
    </w:p>
    <w:p w14:paraId="7A26EA21" w14:textId="77777777" w:rsidR="006B342E" w:rsidRDefault="006B342E" w:rsidP="00E07F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1F0E608" w14:textId="77777777" w:rsidR="00E07FF5" w:rsidRDefault="00E07FF5" w:rsidP="00E07FF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B342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Загаль</w:t>
      </w:r>
      <w:r w:rsidR="006A2C7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 вартість виготовлення</w:t>
      </w:r>
      <w:r w:rsidR="00002B3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</w:t>
      </w:r>
      <w:r w:rsidR="006B342E" w:rsidRPr="006B342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–</w:t>
      </w:r>
      <w:r w:rsidRPr="006B342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377AF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98400</w:t>
      </w:r>
      <w:r w:rsidR="003E04D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E3360C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6B342E" w:rsidRPr="006B342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грн</w:t>
      </w:r>
    </w:p>
    <w:p w14:paraId="51B58610" w14:textId="77777777" w:rsidR="008033DF" w:rsidRDefault="008033DF" w:rsidP="00E07FF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(без врахування доставки та монтажу)</w:t>
      </w:r>
    </w:p>
    <w:p w14:paraId="3BE506C1" w14:textId="77777777" w:rsidR="004670F3" w:rsidRDefault="004670F3" w:rsidP="00E07FF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</w:p>
    <w:p w14:paraId="5C40E604" w14:textId="77777777" w:rsidR="004670F3" w:rsidRDefault="004670F3" w:rsidP="00E07FF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Монтаж прожекторів для підсвітки – 5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шт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 – 5450 грн (вартість прожекторів,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кабеля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, датчика яскравості, встановлення та підключення)</w:t>
      </w:r>
    </w:p>
    <w:p w14:paraId="40C5015E" w14:textId="77777777" w:rsidR="00E3360C" w:rsidRPr="006B342E" w:rsidRDefault="00E3360C" w:rsidP="00E07F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0D24BC9" w14:textId="77777777" w:rsidR="00E3360C" w:rsidRDefault="00E3360C" w:rsidP="00E336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Доставку конструкції  здійснює Нова пошта та встановлює її вартість відповідно до об’ємної та фактичної ваги або</w:t>
      </w:r>
      <w:r w:rsidR="008033D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доставка транспортом виробника – 8000 грн на місце монтажу. Також замовник має можливість доставити конструкцію власним транспортом.</w:t>
      </w:r>
    </w:p>
    <w:p w14:paraId="7EB259A6" w14:textId="77777777" w:rsidR="00E07FF5" w:rsidRPr="00E07FF5" w:rsidRDefault="00E07FF5" w:rsidP="006A2C7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1B262A45" w14:textId="77777777" w:rsidR="008033DF" w:rsidRDefault="008033DF" w:rsidP="00E07FF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22306160" w14:textId="77777777" w:rsidR="008033DF" w:rsidRDefault="008033DF" w:rsidP="00E07FF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8033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Монтаж к</w:t>
      </w:r>
      <w:r w:rsidR="004670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онструкції на бетонну основу – 4000</w:t>
      </w:r>
      <w:r w:rsidRPr="008033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грн</w:t>
      </w:r>
    </w:p>
    <w:p w14:paraId="35145E37" w14:textId="77777777" w:rsidR="008033DF" w:rsidRDefault="008033DF" w:rsidP="00E07FF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(рекомендуємо монтаж робити власними силами, для цього надаємо консультації)</w:t>
      </w:r>
    </w:p>
    <w:p w14:paraId="696F429D" w14:textId="77777777" w:rsidR="001A3574" w:rsidRDefault="001A3574" w:rsidP="00E07FF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C5B6AAF" w14:textId="77777777" w:rsidR="001A3574" w:rsidRPr="001A3574" w:rsidRDefault="001A3574" w:rsidP="00E07FF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1A35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Загальна сума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проекту під ключ</w:t>
      </w:r>
      <w:r w:rsidRPr="001A357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: 115 850 грн</w:t>
      </w:r>
    </w:p>
    <w:p w14:paraId="0A1899C3" w14:textId="77777777" w:rsidR="008033DF" w:rsidRDefault="008033DF" w:rsidP="00E07FF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29B2FFF4" w14:textId="77777777" w:rsidR="00E07FF5" w:rsidRPr="00E07FF5" w:rsidRDefault="00E07FF5" w:rsidP="00E07FF5">
      <w:pPr>
        <w:spacing w:after="0" w:line="240" w:lineRule="auto"/>
        <w:rPr>
          <w:rFonts w:ascii="Calibri" w:eastAsia="Calibri" w:hAnsi="Calibri" w:cs="Times New Roman"/>
          <w:color w:val="0000FF"/>
          <w:u w:val="single"/>
        </w:rPr>
      </w:pPr>
    </w:p>
    <w:p w14:paraId="5311F55A" w14:textId="77777777" w:rsidR="00E07FF5" w:rsidRPr="00E07FF5" w:rsidRDefault="00E07FF5" w:rsidP="00E07FF5">
      <w:pPr>
        <w:spacing w:after="0" w:line="240" w:lineRule="auto"/>
        <w:rPr>
          <w:rFonts w:ascii="Calibri" w:eastAsia="Calibri" w:hAnsi="Calibri" w:cs="Times New Roman"/>
          <w:color w:val="0000FF"/>
          <w:u w:val="single"/>
        </w:rPr>
      </w:pPr>
    </w:p>
    <w:p w14:paraId="72FE62FF" w14:textId="77777777" w:rsidR="00E07FF5" w:rsidRDefault="00E07FF5" w:rsidP="00E07FF5">
      <w:pPr>
        <w:spacing w:after="0" w:line="240" w:lineRule="auto"/>
        <w:rPr>
          <w:rFonts w:ascii="Calibri" w:eastAsia="Calibri" w:hAnsi="Calibri" w:cs="Times New Roman"/>
          <w:color w:val="0000FF"/>
          <w:u w:val="single"/>
          <w:lang w:val="uk-UA"/>
        </w:rPr>
      </w:pPr>
      <w:r w:rsidRPr="00E07FF5">
        <w:rPr>
          <w:rFonts w:ascii="Calibri" w:eastAsia="Calibri" w:hAnsi="Calibri" w:cs="Times New Roman"/>
          <w:color w:val="0000FF"/>
          <w:u w:val="single"/>
          <w:lang w:val="uk-UA"/>
        </w:rPr>
        <w:t>Зразок готового виробу!</w:t>
      </w:r>
    </w:p>
    <w:p w14:paraId="2428C0A8" w14:textId="77777777" w:rsidR="006B342E" w:rsidRDefault="006B342E" w:rsidP="00E07FF5">
      <w:pPr>
        <w:spacing w:after="0" w:line="240" w:lineRule="auto"/>
        <w:rPr>
          <w:rFonts w:ascii="Calibri" w:eastAsia="Calibri" w:hAnsi="Calibri" w:cs="Times New Roman"/>
          <w:color w:val="0000FF"/>
          <w:u w:val="single"/>
          <w:lang w:val="uk-UA"/>
        </w:rPr>
      </w:pPr>
    </w:p>
    <w:p w14:paraId="4A73B5C9" w14:textId="77777777" w:rsidR="006B342E" w:rsidRDefault="006B342E" w:rsidP="00E07FF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C584C3A" wp14:editId="627154C4">
            <wp:extent cx="2991021" cy="2243194"/>
            <wp:effectExtent l="164465" t="178435" r="393065" b="3549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1 – копія – копі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8104" cy="2248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30CDBB3F" wp14:editId="5F9523C5">
            <wp:extent cx="2969385" cy="2226968"/>
            <wp:effectExtent l="180657" t="162243" r="392748" b="354647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6952" cy="2232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11C82B" w14:textId="77777777" w:rsidR="006B342E" w:rsidRDefault="006B342E" w:rsidP="00E07FF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493905E4" w14:textId="77777777" w:rsidR="00E07FF5" w:rsidRPr="00E3360C" w:rsidRDefault="006B342E" w:rsidP="00E07FF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78A2C22" wp14:editId="0ACBFFF4">
            <wp:extent cx="1856416" cy="2478810"/>
            <wp:effectExtent l="171450" t="171450" r="372745" b="3600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0-07-13_17-26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551" cy="247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F26E0D2" wp14:editId="218BC670">
            <wp:extent cx="3038475" cy="2275553"/>
            <wp:effectExtent l="171450" t="171450" r="371475" b="3536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0-07-28_17-46-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433" cy="2277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07FF5" w:rsidRPr="00E3360C" w:rsidSect="00520A0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22C"/>
    <w:multiLevelType w:val="hybridMultilevel"/>
    <w:tmpl w:val="F2AC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D3A69"/>
    <w:multiLevelType w:val="hybridMultilevel"/>
    <w:tmpl w:val="D2A6A5EA"/>
    <w:lvl w:ilvl="0" w:tplc="CFB61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7D"/>
    <w:rsid w:val="00002B35"/>
    <w:rsid w:val="000831B7"/>
    <w:rsid w:val="000E1B9C"/>
    <w:rsid w:val="00176D47"/>
    <w:rsid w:val="001A3574"/>
    <w:rsid w:val="002765E5"/>
    <w:rsid w:val="00377AF7"/>
    <w:rsid w:val="003E04DE"/>
    <w:rsid w:val="004670F3"/>
    <w:rsid w:val="004B5B97"/>
    <w:rsid w:val="004C4AEA"/>
    <w:rsid w:val="00520A0F"/>
    <w:rsid w:val="00571C20"/>
    <w:rsid w:val="005B2919"/>
    <w:rsid w:val="0066709E"/>
    <w:rsid w:val="006A2C7D"/>
    <w:rsid w:val="006B342E"/>
    <w:rsid w:val="00766A6A"/>
    <w:rsid w:val="007E3FE8"/>
    <w:rsid w:val="007F79C5"/>
    <w:rsid w:val="008033DF"/>
    <w:rsid w:val="008502E1"/>
    <w:rsid w:val="00871989"/>
    <w:rsid w:val="009D2B06"/>
    <w:rsid w:val="009D2F30"/>
    <w:rsid w:val="00A506DD"/>
    <w:rsid w:val="00A75D55"/>
    <w:rsid w:val="00A8647D"/>
    <w:rsid w:val="00CB436A"/>
    <w:rsid w:val="00D851C5"/>
    <w:rsid w:val="00E07FF5"/>
    <w:rsid w:val="00E3360C"/>
    <w:rsid w:val="00E46E53"/>
    <w:rsid w:val="00E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DE28"/>
  <w15:docId w15:val="{296F524E-B36D-4A16-9019-D6E49849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COMP1</cp:lastModifiedBy>
  <cp:revision>3</cp:revision>
  <cp:lastPrinted>2021-07-08T10:01:00Z</cp:lastPrinted>
  <dcterms:created xsi:type="dcterms:W3CDTF">2021-09-30T10:51:00Z</dcterms:created>
  <dcterms:modified xsi:type="dcterms:W3CDTF">2021-09-30T10:56:00Z</dcterms:modified>
</cp:coreProperties>
</file>