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C4" w:rsidRPr="00086B7D" w:rsidRDefault="00D603C4" w:rsidP="00D603C4">
      <w:pPr>
        <w:ind w:left="6804" w:hanging="17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D603C4" w:rsidRDefault="00D603C4" w:rsidP="00D603C4">
      <w:pPr>
        <w:pStyle w:val="Default"/>
        <w:ind w:left="510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086B7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до Положення про </w:t>
      </w: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>процедуру організації  проведення конкурсу з визначення проектних пропозицій та їх тематичний напрям</w:t>
      </w:r>
    </w:p>
    <w:p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603C4" w:rsidRPr="000A6221" w:rsidRDefault="00D603C4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  <w:r w:rsidRPr="000A622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D603C4" w:rsidRPr="00A5705C" w:rsidTr="00F57A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93C9A" w:rsidRDefault="00093C9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42B" w:rsidRDefault="00093C9A" w:rsidP="00093C9A">
            <w:pPr>
              <w:jc w:val="left"/>
              <w:rPr>
                <w:sz w:val="28"/>
                <w:szCs w:val="28"/>
                <w:lang w:val="uk-UA"/>
              </w:rPr>
            </w:pPr>
            <w:r w:rsidRPr="003F342B">
              <w:rPr>
                <w:sz w:val="28"/>
                <w:szCs w:val="28"/>
                <w:lang w:val="uk-UA"/>
              </w:rPr>
              <w:t xml:space="preserve">Рядна </w:t>
            </w:r>
            <w:proofErr w:type="spellStart"/>
            <w:r w:rsidRPr="003F342B">
              <w:rPr>
                <w:sz w:val="28"/>
                <w:szCs w:val="28"/>
                <w:lang w:val="uk-UA"/>
              </w:rPr>
              <w:t>велопарковка</w:t>
            </w:r>
            <w:proofErr w:type="spellEnd"/>
            <w:r w:rsidRPr="003F342B">
              <w:rPr>
                <w:sz w:val="28"/>
                <w:szCs w:val="28"/>
                <w:lang w:val="uk-UA"/>
              </w:rPr>
              <w:t xml:space="preserve"> </w:t>
            </w:r>
          </w:p>
          <w:p w:rsidR="00D603C4" w:rsidRPr="003F342B" w:rsidRDefault="00093C9A" w:rsidP="00093C9A">
            <w:pPr>
              <w:jc w:val="left"/>
              <w:rPr>
                <w:sz w:val="28"/>
                <w:szCs w:val="28"/>
                <w:lang w:val="uk-UA"/>
              </w:rPr>
            </w:pPr>
            <w:r w:rsidRPr="003F342B">
              <w:rPr>
                <w:sz w:val="28"/>
                <w:szCs w:val="28"/>
                <w:lang w:val="uk-UA"/>
              </w:rPr>
              <w:t>(2 секц</w:t>
            </w:r>
            <w:r w:rsidR="003F342B" w:rsidRPr="003F342B">
              <w:rPr>
                <w:sz w:val="28"/>
                <w:szCs w:val="28"/>
                <w:lang w:val="uk-UA"/>
              </w:rPr>
              <w:t>ійна</w:t>
            </w:r>
            <w:r w:rsidRPr="003F342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93C9A" w:rsidRDefault="00093C9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93C9A" w:rsidRDefault="00093C9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93C9A" w:rsidRDefault="00093C9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93C9A" w:rsidRDefault="00093C9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42B" w:rsidRDefault="00093C9A" w:rsidP="00093C9A">
            <w:pPr>
              <w:jc w:val="left"/>
              <w:rPr>
                <w:sz w:val="28"/>
                <w:szCs w:val="28"/>
                <w:lang w:val="uk-UA"/>
              </w:rPr>
            </w:pPr>
            <w:r w:rsidRPr="003F342B">
              <w:rPr>
                <w:sz w:val="28"/>
                <w:szCs w:val="28"/>
                <w:lang w:val="uk-UA"/>
              </w:rPr>
              <w:t xml:space="preserve">Рядна </w:t>
            </w:r>
            <w:proofErr w:type="spellStart"/>
            <w:r w:rsidRPr="003F342B">
              <w:rPr>
                <w:sz w:val="28"/>
                <w:szCs w:val="28"/>
                <w:lang w:val="uk-UA"/>
              </w:rPr>
              <w:t>велопарковка</w:t>
            </w:r>
            <w:proofErr w:type="spellEnd"/>
            <w:r w:rsidRPr="003F342B">
              <w:rPr>
                <w:sz w:val="28"/>
                <w:szCs w:val="28"/>
                <w:lang w:val="uk-UA"/>
              </w:rPr>
              <w:t xml:space="preserve"> </w:t>
            </w:r>
          </w:p>
          <w:p w:rsidR="00D603C4" w:rsidRPr="003F342B" w:rsidRDefault="00093C9A" w:rsidP="00093C9A">
            <w:pPr>
              <w:jc w:val="left"/>
              <w:rPr>
                <w:sz w:val="28"/>
                <w:szCs w:val="28"/>
                <w:lang w:val="uk-UA"/>
              </w:rPr>
            </w:pPr>
            <w:r w:rsidRPr="003F342B">
              <w:rPr>
                <w:sz w:val="28"/>
                <w:szCs w:val="28"/>
                <w:lang w:val="uk-UA"/>
              </w:rPr>
              <w:t xml:space="preserve">(2 </w:t>
            </w:r>
            <w:r w:rsidR="003F342B" w:rsidRPr="003F342B">
              <w:rPr>
                <w:sz w:val="28"/>
                <w:szCs w:val="28"/>
                <w:lang w:val="uk-UA"/>
              </w:rPr>
              <w:t>секційна</w:t>
            </w:r>
            <w:r w:rsidR="003F342B" w:rsidRPr="003F342B">
              <w:rPr>
                <w:sz w:val="28"/>
                <w:szCs w:val="28"/>
                <w:lang w:val="uk-UA"/>
              </w:rPr>
              <w:t xml:space="preserve"> </w:t>
            </w:r>
            <w:r w:rsidRPr="003F342B">
              <w:rPr>
                <w:sz w:val="28"/>
                <w:szCs w:val="28"/>
                <w:lang w:val="uk-UA"/>
              </w:rPr>
              <w:t>під кутом</w:t>
            </w:r>
            <w:r w:rsidRPr="003F342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93C9A" w:rsidRDefault="00093C9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93C9A" w:rsidRDefault="00093C9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93C9A" w:rsidRDefault="00093C9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93C9A" w:rsidRDefault="00093C9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42B" w:rsidRDefault="00093C9A" w:rsidP="00093C9A">
            <w:pPr>
              <w:jc w:val="left"/>
              <w:rPr>
                <w:sz w:val="28"/>
                <w:szCs w:val="28"/>
                <w:lang w:val="uk-UA"/>
              </w:rPr>
            </w:pPr>
            <w:r w:rsidRPr="003F342B">
              <w:rPr>
                <w:sz w:val="28"/>
                <w:szCs w:val="28"/>
                <w:lang w:val="uk-UA"/>
              </w:rPr>
              <w:t xml:space="preserve">Рядна </w:t>
            </w:r>
            <w:proofErr w:type="spellStart"/>
            <w:r w:rsidRPr="003F342B">
              <w:rPr>
                <w:sz w:val="28"/>
                <w:szCs w:val="28"/>
                <w:lang w:val="uk-UA"/>
              </w:rPr>
              <w:t>велопарковка</w:t>
            </w:r>
            <w:proofErr w:type="spellEnd"/>
            <w:r w:rsidRPr="003F342B">
              <w:rPr>
                <w:sz w:val="28"/>
                <w:szCs w:val="28"/>
                <w:lang w:val="uk-UA"/>
              </w:rPr>
              <w:t xml:space="preserve"> </w:t>
            </w:r>
          </w:p>
          <w:p w:rsidR="00D603C4" w:rsidRPr="003F342B" w:rsidRDefault="00093C9A" w:rsidP="00093C9A">
            <w:pPr>
              <w:jc w:val="left"/>
              <w:rPr>
                <w:sz w:val="28"/>
                <w:szCs w:val="28"/>
                <w:lang w:val="uk-UA"/>
              </w:rPr>
            </w:pPr>
            <w:r w:rsidRPr="003F342B">
              <w:rPr>
                <w:sz w:val="28"/>
                <w:szCs w:val="28"/>
                <w:lang w:val="uk-UA"/>
              </w:rPr>
              <w:t xml:space="preserve">(3 </w:t>
            </w:r>
            <w:r w:rsidR="003F342B" w:rsidRPr="003F342B">
              <w:rPr>
                <w:sz w:val="28"/>
                <w:szCs w:val="28"/>
                <w:lang w:val="uk-UA"/>
              </w:rPr>
              <w:t>секційна</w:t>
            </w:r>
            <w:r w:rsidRPr="003F342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93C9A" w:rsidRDefault="00093C9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93C9A" w:rsidRDefault="00093C9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93C9A" w:rsidRDefault="00093C9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93C9A" w:rsidRDefault="00093C9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42B" w:rsidRDefault="00093C9A" w:rsidP="003F342B">
            <w:pPr>
              <w:jc w:val="left"/>
              <w:rPr>
                <w:sz w:val="28"/>
                <w:szCs w:val="28"/>
                <w:lang w:val="uk-UA"/>
              </w:rPr>
            </w:pPr>
            <w:r w:rsidRPr="003F342B">
              <w:rPr>
                <w:sz w:val="28"/>
                <w:szCs w:val="28"/>
                <w:lang w:val="uk-UA"/>
              </w:rPr>
              <w:t xml:space="preserve">Рядна </w:t>
            </w:r>
            <w:proofErr w:type="spellStart"/>
            <w:r w:rsidRPr="003F342B">
              <w:rPr>
                <w:sz w:val="28"/>
                <w:szCs w:val="28"/>
                <w:lang w:val="uk-UA"/>
              </w:rPr>
              <w:t>велопарковка</w:t>
            </w:r>
            <w:proofErr w:type="spellEnd"/>
            <w:r w:rsidRPr="003F342B">
              <w:rPr>
                <w:sz w:val="28"/>
                <w:szCs w:val="28"/>
                <w:lang w:val="uk-UA"/>
              </w:rPr>
              <w:t xml:space="preserve"> </w:t>
            </w:r>
          </w:p>
          <w:p w:rsidR="00D603C4" w:rsidRPr="003F342B" w:rsidRDefault="00093C9A" w:rsidP="003F342B">
            <w:pPr>
              <w:jc w:val="left"/>
              <w:rPr>
                <w:sz w:val="28"/>
                <w:szCs w:val="28"/>
                <w:lang w:val="uk-UA"/>
              </w:rPr>
            </w:pPr>
            <w:r w:rsidRPr="003F342B">
              <w:rPr>
                <w:sz w:val="28"/>
                <w:szCs w:val="28"/>
                <w:lang w:val="uk-UA"/>
              </w:rPr>
              <w:t>(</w:t>
            </w:r>
            <w:r w:rsidRPr="003F342B">
              <w:rPr>
                <w:sz w:val="28"/>
                <w:szCs w:val="28"/>
                <w:lang w:val="uk-UA"/>
              </w:rPr>
              <w:t>3</w:t>
            </w:r>
            <w:r w:rsidRPr="003F342B">
              <w:rPr>
                <w:sz w:val="28"/>
                <w:szCs w:val="28"/>
                <w:lang w:val="uk-UA"/>
              </w:rPr>
              <w:t xml:space="preserve"> </w:t>
            </w:r>
            <w:r w:rsidR="003F342B" w:rsidRPr="003F342B">
              <w:rPr>
                <w:sz w:val="28"/>
                <w:szCs w:val="28"/>
                <w:lang w:val="uk-UA"/>
              </w:rPr>
              <w:t>секційна</w:t>
            </w:r>
            <w:r w:rsidR="003F342B" w:rsidRPr="003F342B">
              <w:rPr>
                <w:sz w:val="28"/>
                <w:szCs w:val="28"/>
                <w:lang w:val="uk-UA"/>
              </w:rPr>
              <w:t xml:space="preserve"> </w:t>
            </w:r>
            <w:r w:rsidRPr="003F342B">
              <w:rPr>
                <w:sz w:val="28"/>
                <w:szCs w:val="28"/>
                <w:lang w:val="uk-UA"/>
              </w:rPr>
              <w:t>під кутом)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93C9A" w:rsidRDefault="00093C9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93C9A" w:rsidRDefault="00093C9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93C9A" w:rsidRDefault="00093C9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93C9A" w:rsidRDefault="00093C9A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093C9A" w:rsidP="003F342B">
            <w:pPr>
              <w:jc w:val="left"/>
              <w:rPr>
                <w:sz w:val="28"/>
                <w:szCs w:val="28"/>
                <w:lang w:val="uk-UA"/>
              </w:rPr>
            </w:pPr>
            <w:r w:rsidRPr="003F342B">
              <w:rPr>
                <w:sz w:val="28"/>
                <w:szCs w:val="28"/>
                <w:lang w:val="uk-UA"/>
              </w:rPr>
              <w:t>Гаряче цинкування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3F342B">
            <w:pPr>
              <w:jc w:val="left"/>
              <w:rPr>
                <w:sz w:val="28"/>
                <w:szCs w:val="28"/>
                <w:lang w:val="uk-UA"/>
              </w:rPr>
            </w:pPr>
            <w:r w:rsidRPr="003F342B">
              <w:rPr>
                <w:sz w:val="28"/>
                <w:szCs w:val="28"/>
                <w:lang w:val="uk-UA"/>
              </w:rPr>
              <w:t>Доставка та монтаж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3F342B">
            <w:pPr>
              <w:jc w:val="left"/>
              <w:rPr>
                <w:sz w:val="28"/>
                <w:szCs w:val="28"/>
                <w:lang w:val="uk-UA"/>
              </w:rPr>
            </w:pPr>
            <w:r w:rsidRPr="003F342B">
              <w:rPr>
                <w:sz w:val="28"/>
                <w:szCs w:val="28"/>
                <w:lang w:val="uk-UA"/>
              </w:rPr>
              <w:t>Підготовка місця під монтаж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3F342B">
            <w:pPr>
              <w:jc w:val="left"/>
              <w:rPr>
                <w:sz w:val="28"/>
                <w:szCs w:val="28"/>
                <w:lang w:val="uk-UA"/>
              </w:rPr>
            </w:pPr>
            <w:r w:rsidRPr="003F342B">
              <w:rPr>
                <w:sz w:val="28"/>
                <w:szCs w:val="28"/>
                <w:lang w:val="uk-UA"/>
              </w:rPr>
              <w:t>Непередбачувані видатки (20%)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D603C4" w:rsidP="00F57A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F342B" w:rsidRDefault="003F342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33 600</w:t>
            </w:r>
          </w:p>
        </w:tc>
      </w:tr>
    </w:tbl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D603C4" w:rsidRPr="00A5705C" w:rsidRDefault="00D603C4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** До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D603C4" w:rsidRPr="00A5705C" w:rsidRDefault="00D603C4" w:rsidP="00D603C4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                  ___________________________________               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_____________________________                                                            </w:t>
      </w:r>
    </w:p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Підпис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автора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p w:rsidR="00D603C4" w:rsidRDefault="00D603C4" w:rsidP="00D603C4">
      <w:pPr>
        <w:sectPr w:rsidR="00D603C4" w:rsidSect="00D603C4">
          <w:pgSz w:w="11906" w:h="16838"/>
          <w:pgMar w:top="426" w:right="566" w:bottom="850" w:left="1417" w:header="708" w:footer="708" w:gutter="0"/>
          <w:cols w:space="708"/>
          <w:docGrid w:linePitch="360"/>
        </w:sectPr>
      </w:pPr>
    </w:p>
    <w:p w:rsidR="00401BB2" w:rsidRDefault="00401BB2"/>
    <w:sectPr w:rsidR="00401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0C"/>
    <w:rsid w:val="00093C9A"/>
    <w:rsid w:val="003F342B"/>
    <w:rsid w:val="00401BB2"/>
    <w:rsid w:val="0073620C"/>
    <w:rsid w:val="00D603C4"/>
    <w:rsid w:val="00D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Курбонов</dc:creator>
  <cp:keywords/>
  <dc:description/>
  <cp:lastModifiedBy>DIMA</cp:lastModifiedBy>
  <cp:revision>3</cp:revision>
  <dcterms:created xsi:type="dcterms:W3CDTF">2017-04-06T13:56:00Z</dcterms:created>
  <dcterms:modified xsi:type="dcterms:W3CDTF">2017-05-31T16:59:00Z</dcterms:modified>
</cp:coreProperties>
</file>